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01" w:rsidRDefault="00EC7301" w:rsidP="00392091">
      <w:pPr>
        <w:jc w:val="center"/>
        <w:rPr>
          <w:b/>
          <w:sz w:val="32"/>
          <w:szCs w:val="32"/>
        </w:rPr>
      </w:pPr>
    </w:p>
    <w:p w:rsidR="00EB49EE" w:rsidRDefault="00EB49EE" w:rsidP="003920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河北医科大学</w:t>
      </w:r>
      <w:r w:rsidR="00392091" w:rsidRPr="00392091">
        <w:rPr>
          <w:rFonts w:hint="eastAsia"/>
          <w:b/>
          <w:sz w:val="32"/>
          <w:szCs w:val="32"/>
        </w:rPr>
        <w:t>中西医结合学院举办</w:t>
      </w:r>
    </w:p>
    <w:p w:rsidR="00852030" w:rsidRPr="00392091" w:rsidRDefault="00392091" w:rsidP="00392091">
      <w:pPr>
        <w:jc w:val="center"/>
        <w:rPr>
          <w:b/>
          <w:sz w:val="32"/>
          <w:szCs w:val="32"/>
        </w:rPr>
      </w:pPr>
      <w:r w:rsidRPr="00392091">
        <w:rPr>
          <w:rFonts w:hint="eastAsia"/>
          <w:b/>
          <w:sz w:val="32"/>
          <w:szCs w:val="32"/>
        </w:rPr>
        <w:t>“</w:t>
      </w:r>
      <w:r w:rsidR="00EB49EE">
        <w:rPr>
          <w:rFonts w:hint="eastAsia"/>
          <w:b/>
          <w:sz w:val="32"/>
          <w:szCs w:val="32"/>
        </w:rPr>
        <w:t>走进科普基地，感受中医药知识与文化</w:t>
      </w:r>
      <w:r w:rsidRPr="00392091">
        <w:rPr>
          <w:rFonts w:hint="eastAsia"/>
          <w:b/>
          <w:sz w:val="32"/>
          <w:szCs w:val="32"/>
        </w:rPr>
        <w:t>”</w:t>
      </w:r>
      <w:r w:rsidR="00EB49EE">
        <w:rPr>
          <w:rFonts w:hint="eastAsia"/>
          <w:b/>
          <w:sz w:val="32"/>
          <w:szCs w:val="32"/>
        </w:rPr>
        <w:t>主题</w:t>
      </w:r>
      <w:r w:rsidRPr="00392091">
        <w:rPr>
          <w:rFonts w:hint="eastAsia"/>
          <w:b/>
          <w:sz w:val="32"/>
          <w:szCs w:val="32"/>
        </w:rPr>
        <w:t>活动</w:t>
      </w:r>
    </w:p>
    <w:p w:rsidR="00392091" w:rsidRDefault="00392091" w:rsidP="00392091">
      <w:pPr>
        <w:ind w:firstLineChars="200" w:firstLine="560"/>
        <w:rPr>
          <w:sz w:val="28"/>
          <w:szCs w:val="28"/>
        </w:rPr>
      </w:pPr>
    </w:p>
    <w:p w:rsidR="00EB49EE" w:rsidRPr="005A3FBD" w:rsidRDefault="00B502DA" w:rsidP="005A3FB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近期</w:t>
      </w:r>
      <w:r w:rsidR="002918D1" w:rsidRPr="005A3FBD">
        <w:rPr>
          <w:rFonts w:asciiTheme="minorEastAsia" w:hAnsiTheme="minorEastAsia" w:hint="eastAsia"/>
          <w:sz w:val="28"/>
          <w:szCs w:val="28"/>
        </w:rPr>
        <w:t>，</w:t>
      </w:r>
      <w:r w:rsidR="00922503">
        <w:rPr>
          <w:rFonts w:asciiTheme="minorEastAsia" w:hAnsiTheme="minorEastAsia" w:hint="eastAsia"/>
          <w:sz w:val="28"/>
          <w:szCs w:val="28"/>
        </w:rPr>
        <w:t>河北医科大学</w:t>
      </w:r>
      <w:r w:rsidR="00392091" w:rsidRPr="005A3FBD">
        <w:rPr>
          <w:rFonts w:asciiTheme="minorEastAsia" w:hAnsiTheme="minorEastAsia" w:hint="eastAsia"/>
          <w:sz w:val="28"/>
          <w:szCs w:val="28"/>
        </w:rPr>
        <w:t>中西医结合学院</w:t>
      </w:r>
      <w:r w:rsidR="00EB49EE" w:rsidRPr="005A3FBD">
        <w:rPr>
          <w:rFonts w:asciiTheme="minorEastAsia" w:hAnsiTheme="minorEastAsia" w:hint="eastAsia"/>
          <w:sz w:val="28"/>
          <w:szCs w:val="28"/>
        </w:rPr>
        <w:t>积极响应关于开展2019年全国科普日活动的号召，依托</w:t>
      </w:r>
      <w:r w:rsidR="00922503">
        <w:rPr>
          <w:rFonts w:asciiTheme="minorEastAsia" w:hAnsiTheme="minorEastAsia" w:hint="eastAsia"/>
          <w:sz w:val="28"/>
          <w:szCs w:val="28"/>
        </w:rPr>
        <w:t>“</w:t>
      </w:r>
      <w:r w:rsidR="00D86665" w:rsidRPr="005A3FBD">
        <w:rPr>
          <w:rFonts w:asciiTheme="minorEastAsia" w:hAnsiTheme="minorEastAsia" w:hint="eastAsia"/>
          <w:sz w:val="28"/>
          <w:szCs w:val="28"/>
        </w:rPr>
        <w:t>河北医科大学中医药科普基地建设</w:t>
      </w:r>
      <w:r w:rsidR="00EB49EE" w:rsidRPr="005A3FBD">
        <w:rPr>
          <w:rFonts w:asciiTheme="minorEastAsia" w:hAnsiTheme="minorEastAsia" w:hint="eastAsia"/>
          <w:sz w:val="28"/>
          <w:szCs w:val="28"/>
        </w:rPr>
        <w:t>项目</w:t>
      </w:r>
      <w:r w:rsidR="00922503">
        <w:rPr>
          <w:rFonts w:asciiTheme="minorEastAsia" w:hAnsiTheme="minorEastAsia" w:hint="eastAsia"/>
          <w:sz w:val="28"/>
          <w:szCs w:val="28"/>
        </w:rPr>
        <w:t>”</w:t>
      </w:r>
      <w:r w:rsidR="00EB49EE" w:rsidRPr="005A3FBD">
        <w:rPr>
          <w:rFonts w:asciiTheme="minorEastAsia" w:hAnsiTheme="minorEastAsia" w:hint="eastAsia"/>
          <w:sz w:val="28"/>
          <w:szCs w:val="28"/>
        </w:rPr>
        <w:t>（</w:t>
      </w:r>
      <w:r w:rsidR="005A3FBD" w:rsidRPr="005A3FBD">
        <w:rPr>
          <w:rFonts w:asciiTheme="minorEastAsia" w:hAnsiTheme="minorEastAsia" w:hint="eastAsia"/>
          <w:sz w:val="28"/>
          <w:szCs w:val="28"/>
        </w:rPr>
        <w:t>项目编号：19K57788D，河北省创新能力提升计划</w:t>
      </w:r>
      <w:r w:rsidR="005A3FBD">
        <w:rPr>
          <w:rFonts w:asciiTheme="minorEastAsia" w:hAnsiTheme="minorEastAsia" w:hint="eastAsia"/>
          <w:sz w:val="28"/>
          <w:szCs w:val="28"/>
        </w:rPr>
        <w:t>科学普及专项</w:t>
      </w:r>
      <w:r w:rsidR="00EB49EE" w:rsidRPr="005A3FBD">
        <w:rPr>
          <w:rFonts w:asciiTheme="minorEastAsia" w:hAnsiTheme="minorEastAsia" w:hint="eastAsia"/>
          <w:sz w:val="28"/>
          <w:szCs w:val="28"/>
        </w:rPr>
        <w:t>），举办了以“走进科普基地，感受中医药知识与文化”为主题的校园科普活动。</w:t>
      </w:r>
    </w:p>
    <w:p w:rsidR="002537D0" w:rsidRPr="005A3FBD" w:rsidRDefault="00EB49EE" w:rsidP="0092250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A3FBD">
        <w:rPr>
          <w:rFonts w:asciiTheme="minorEastAsia" w:hAnsiTheme="minorEastAsia" w:hint="eastAsia"/>
          <w:sz w:val="28"/>
          <w:szCs w:val="28"/>
        </w:rPr>
        <w:t>本次活动</w:t>
      </w:r>
      <w:r w:rsidR="00922503">
        <w:rPr>
          <w:rFonts w:asciiTheme="minorEastAsia" w:hAnsiTheme="minorEastAsia" w:hint="eastAsia"/>
          <w:sz w:val="28"/>
          <w:szCs w:val="28"/>
        </w:rPr>
        <w:t>主要</w:t>
      </w:r>
      <w:r w:rsidRPr="005A3FBD">
        <w:rPr>
          <w:rFonts w:asciiTheme="minorEastAsia" w:hAnsiTheme="minorEastAsia" w:hint="eastAsia"/>
          <w:sz w:val="28"/>
          <w:szCs w:val="28"/>
        </w:rPr>
        <w:t>面向中西医结合学院全体</w:t>
      </w:r>
      <w:r w:rsidR="00315761" w:rsidRPr="005A3FBD">
        <w:rPr>
          <w:rFonts w:asciiTheme="minorEastAsia" w:hAnsiTheme="minorEastAsia" w:hint="eastAsia"/>
          <w:sz w:val="28"/>
          <w:szCs w:val="28"/>
        </w:rPr>
        <w:t>2019级新生</w:t>
      </w:r>
      <w:r w:rsidRPr="005A3FBD">
        <w:rPr>
          <w:rFonts w:asciiTheme="minorEastAsia" w:hAnsiTheme="minorEastAsia" w:hint="eastAsia"/>
          <w:sz w:val="28"/>
          <w:szCs w:val="28"/>
        </w:rPr>
        <w:t>而开展，既是一次有特色的中医药知识</w:t>
      </w:r>
      <w:r w:rsidR="005A3FBD">
        <w:rPr>
          <w:rFonts w:asciiTheme="minorEastAsia" w:hAnsiTheme="minorEastAsia" w:hint="eastAsia"/>
          <w:sz w:val="28"/>
          <w:szCs w:val="28"/>
        </w:rPr>
        <w:t>和文化</w:t>
      </w:r>
      <w:r w:rsidRPr="005A3FBD">
        <w:rPr>
          <w:rFonts w:asciiTheme="minorEastAsia" w:hAnsiTheme="minorEastAsia" w:hint="eastAsia"/>
          <w:sz w:val="28"/>
          <w:szCs w:val="28"/>
        </w:rPr>
        <w:t>科普讲解活动，更是一次有意义的专业思想教育过程。在活动中，</w:t>
      </w:r>
      <w:r w:rsidR="00922503">
        <w:rPr>
          <w:rFonts w:asciiTheme="minorEastAsia" w:hAnsiTheme="minorEastAsia" w:hint="eastAsia"/>
          <w:sz w:val="28"/>
          <w:szCs w:val="28"/>
        </w:rPr>
        <w:t>近90名</w:t>
      </w:r>
      <w:r w:rsidR="00166504" w:rsidRPr="005A3FBD">
        <w:rPr>
          <w:rFonts w:asciiTheme="minorEastAsia" w:hAnsiTheme="minorEastAsia" w:hint="eastAsia"/>
          <w:sz w:val="28"/>
          <w:szCs w:val="28"/>
        </w:rPr>
        <w:t>新生先后</w:t>
      </w:r>
      <w:r w:rsidR="00315761" w:rsidRPr="005A3FBD">
        <w:rPr>
          <w:rFonts w:asciiTheme="minorEastAsia" w:hAnsiTheme="minorEastAsia" w:hint="eastAsia"/>
          <w:sz w:val="28"/>
          <w:szCs w:val="28"/>
        </w:rPr>
        <w:t>参观了</w:t>
      </w:r>
      <w:r w:rsidR="00C069A7" w:rsidRPr="005A3FBD">
        <w:rPr>
          <w:rFonts w:asciiTheme="minorEastAsia" w:hAnsiTheme="minorEastAsia" w:hint="eastAsia"/>
          <w:sz w:val="28"/>
          <w:szCs w:val="28"/>
        </w:rPr>
        <w:t>中医</w:t>
      </w:r>
      <w:r w:rsidR="005A3FBD">
        <w:rPr>
          <w:rFonts w:asciiTheme="minorEastAsia" w:hAnsiTheme="minorEastAsia" w:hint="eastAsia"/>
          <w:sz w:val="28"/>
          <w:szCs w:val="28"/>
        </w:rPr>
        <w:t>诊疗技术</w:t>
      </w:r>
      <w:r w:rsidR="00C069A7" w:rsidRPr="005A3FBD">
        <w:rPr>
          <w:rFonts w:asciiTheme="minorEastAsia" w:hAnsiTheme="minorEastAsia" w:hint="eastAsia"/>
          <w:sz w:val="28"/>
          <w:szCs w:val="28"/>
        </w:rPr>
        <w:t>实验室、</w:t>
      </w:r>
      <w:r w:rsidR="005A3FBD">
        <w:rPr>
          <w:rFonts w:asciiTheme="minorEastAsia" w:hAnsiTheme="minorEastAsia" w:hint="eastAsia"/>
          <w:sz w:val="28"/>
          <w:szCs w:val="28"/>
        </w:rPr>
        <w:t>中药标本室、中药材加工炮制实验室和大学生中医药创新创业园</w:t>
      </w:r>
      <w:r w:rsidR="00166504" w:rsidRPr="005A3FBD">
        <w:rPr>
          <w:rFonts w:asciiTheme="minorEastAsia" w:hAnsiTheme="minorEastAsia" w:hint="eastAsia"/>
          <w:sz w:val="28"/>
          <w:szCs w:val="28"/>
        </w:rPr>
        <w:t>等展区</w:t>
      </w:r>
      <w:r w:rsidR="002543DC" w:rsidRPr="005A3FBD">
        <w:rPr>
          <w:rFonts w:asciiTheme="minorEastAsia" w:hAnsiTheme="minorEastAsia" w:hint="eastAsia"/>
          <w:sz w:val="28"/>
          <w:szCs w:val="28"/>
        </w:rPr>
        <w:t>。</w:t>
      </w:r>
    </w:p>
    <w:p w:rsidR="009459AC" w:rsidRDefault="00A00A6E" w:rsidP="005A3FB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A3FBD">
        <w:rPr>
          <w:rFonts w:asciiTheme="minorEastAsia" w:hAnsiTheme="minorEastAsia" w:hint="eastAsia"/>
          <w:sz w:val="28"/>
          <w:szCs w:val="28"/>
        </w:rPr>
        <w:t>在中医</w:t>
      </w:r>
      <w:r w:rsidR="005A3FBD">
        <w:rPr>
          <w:rFonts w:asciiTheme="minorEastAsia" w:hAnsiTheme="minorEastAsia" w:hint="eastAsia"/>
          <w:sz w:val="28"/>
          <w:szCs w:val="28"/>
        </w:rPr>
        <w:t>诊疗技术展区，在高年级大学生的引导和讲解下，新</w:t>
      </w:r>
      <w:r w:rsidR="003F5161" w:rsidRPr="005A3FBD">
        <w:rPr>
          <w:rFonts w:asciiTheme="minorEastAsia" w:hAnsiTheme="minorEastAsia" w:hint="eastAsia"/>
          <w:sz w:val="28"/>
          <w:szCs w:val="28"/>
        </w:rPr>
        <w:t>同学们</w:t>
      </w:r>
      <w:r w:rsidR="005A3FBD">
        <w:rPr>
          <w:rFonts w:asciiTheme="minorEastAsia" w:hAnsiTheme="minorEastAsia" w:hint="eastAsia"/>
          <w:sz w:val="28"/>
          <w:szCs w:val="28"/>
        </w:rPr>
        <w:t>系统了解了</w:t>
      </w:r>
      <w:r w:rsidR="00922503">
        <w:rPr>
          <w:rFonts w:asciiTheme="minorEastAsia" w:hAnsiTheme="minorEastAsia" w:hint="eastAsia"/>
          <w:sz w:val="28"/>
          <w:szCs w:val="28"/>
        </w:rPr>
        <w:t>展区</w:t>
      </w:r>
      <w:r w:rsidR="003F5161" w:rsidRPr="005A3FBD">
        <w:rPr>
          <w:rFonts w:asciiTheme="minorEastAsia" w:hAnsiTheme="minorEastAsia" w:hint="eastAsia"/>
          <w:sz w:val="28"/>
          <w:szCs w:val="28"/>
        </w:rPr>
        <w:t>内</w:t>
      </w:r>
      <w:r w:rsidR="00E02D51">
        <w:rPr>
          <w:rFonts w:asciiTheme="minorEastAsia" w:hAnsiTheme="minorEastAsia" w:hint="eastAsia"/>
          <w:sz w:val="28"/>
          <w:szCs w:val="28"/>
        </w:rPr>
        <w:t>主要</w:t>
      </w:r>
      <w:r w:rsidR="00922503">
        <w:rPr>
          <w:rFonts w:asciiTheme="minorEastAsia" w:hAnsiTheme="minorEastAsia" w:hint="eastAsia"/>
          <w:sz w:val="28"/>
          <w:szCs w:val="28"/>
        </w:rPr>
        <w:t>的</w:t>
      </w:r>
      <w:r w:rsidR="002537D0" w:rsidRPr="005A3FBD">
        <w:rPr>
          <w:rFonts w:asciiTheme="minorEastAsia" w:hAnsiTheme="minorEastAsia" w:hint="eastAsia"/>
          <w:sz w:val="28"/>
          <w:szCs w:val="28"/>
        </w:rPr>
        <w:t>仪器设备</w:t>
      </w:r>
      <w:r w:rsidR="00E02D51">
        <w:rPr>
          <w:rFonts w:asciiTheme="minorEastAsia" w:hAnsiTheme="minorEastAsia" w:hint="eastAsia"/>
          <w:sz w:val="28"/>
          <w:szCs w:val="28"/>
        </w:rPr>
        <w:t>，包括</w:t>
      </w:r>
      <w:r w:rsidR="002537D0" w:rsidRPr="005A3FBD">
        <w:rPr>
          <w:rFonts w:asciiTheme="minorEastAsia" w:hAnsiTheme="minorEastAsia" w:hint="eastAsia"/>
          <w:sz w:val="28"/>
          <w:szCs w:val="28"/>
        </w:rPr>
        <w:t>舌诊仪、脉诊仪、</w:t>
      </w:r>
      <w:r w:rsidR="000115D6" w:rsidRPr="005A3FBD">
        <w:rPr>
          <w:rFonts w:asciiTheme="minorEastAsia" w:hAnsiTheme="minorEastAsia" w:hint="eastAsia"/>
          <w:sz w:val="28"/>
          <w:szCs w:val="28"/>
        </w:rPr>
        <w:t>中医经络检测系统、推拿手法参数测定系统、</w:t>
      </w:r>
      <w:r w:rsidR="002537D0" w:rsidRPr="005A3FBD">
        <w:rPr>
          <w:rFonts w:asciiTheme="minorEastAsia" w:hAnsiTheme="minorEastAsia" w:hint="eastAsia"/>
          <w:sz w:val="28"/>
          <w:szCs w:val="28"/>
        </w:rPr>
        <w:t>低频脉冲电针治疗仪</w:t>
      </w:r>
      <w:r w:rsidR="00E02D51">
        <w:rPr>
          <w:rFonts w:asciiTheme="minorEastAsia" w:hAnsiTheme="minorEastAsia" w:hint="eastAsia"/>
          <w:sz w:val="28"/>
          <w:szCs w:val="28"/>
        </w:rPr>
        <w:t>等的</w:t>
      </w:r>
      <w:r w:rsidR="00922503">
        <w:rPr>
          <w:rFonts w:asciiTheme="minorEastAsia" w:hAnsiTheme="minorEastAsia" w:hint="eastAsia"/>
          <w:sz w:val="28"/>
          <w:szCs w:val="28"/>
        </w:rPr>
        <w:t>使用</w:t>
      </w:r>
      <w:r w:rsidR="00E02D51">
        <w:rPr>
          <w:rFonts w:asciiTheme="minorEastAsia" w:hAnsiTheme="minorEastAsia" w:hint="eastAsia"/>
          <w:sz w:val="28"/>
          <w:szCs w:val="28"/>
        </w:rPr>
        <w:t>功能和</w:t>
      </w:r>
      <w:r w:rsidR="00922503">
        <w:rPr>
          <w:rFonts w:asciiTheme="minorEastAsia" w:hAnsiTheme="minorEastAsia" w:hint="eastAsia"/>
          <w:sz w:val="28"/>
          <w:szCs w:val="28"/>
        </w:rPr>
        <w:t>操作</w:t>
      </w:r>
      <w:r w:rsidR="003F5161" w:rsidRPr="005A3FBD">
        <w:rPr>
          <w:rFonts w:asciiTheme="minorEastAsia" w:hAnsiTheme="minorEastAsia" w:hint="eastAsia"/>
          <w:sz w:val="28"/>
          <w:szCs w:val="28"/>
        </w:rPr>
        <w:t>方法</w:t>
      </w:r>
      <w:r w:rsidRPr="005A3FBD">
        <w:rPr>
          <w:rFonts w:asciiTheme="minorEastAsia" w:hAnsiTheme="minorEastAsia" w:hint="eastAsia"/>
          <w:sz w:val="28"/>
          <w:szCs w:val="28"/>
        </w:rPr>
        <w:t>，还</w:t>
      </w:r>
      <w:r w:rsidR="00E02D51">
        <w:rPr>
          <w:rFonts w:asciiTheme="minorEastAsia" w:hAnsiTheme="minorEastAsia" w:hint="eastAsia"/>
          <w:sz w:val="28"/>
          <w:szCs w:val="28"/>
        </w:rPr>
        <w:t>通过亲身</w:t>
      </w:r>
      <w:r w:rsidRPr="005A3FBD">
        <w:rPr>
          <w:rFonts w:asciiTheme="minorEastAsia" w:hAnsiTheme="minorEastAsia" w:hint="eastAsia"/>
          <w:sz w:val="28"/>
          <w:szCs w:val="28"/>
        </w:rPr>
        <w:t>体验</w:t>
      </w:r>
      <w:r w:rsidR="00E02D51">
        <w:rPr>
          <w:rFonts w:asciiTheme="minorEastAsia" w:hAnsiTheme="minorEastAsia" w:hint="eastAsia"/>
          <w:sz w:val="28"/>
          <w:szCs w:val="28"/>
        </w:rPr>
        <w:t>进一步感受</w:t>
      </w:r>
      <w:r w:rsidR="00922503">
        <w:rPr>
          <w:rFonts w:asciiTheme="minorEastAsia" w:hAnsiTheme="minorEastAsia" w:hint="eastAsia"/>
          <w:sz w:val="28"/>
          <w:szCs w:val="28"/>
        </w:rPr>
        <w:t>到</w:t>
      </w:r>
      <w:r w:rsidR="00E02D51">
        <w:rPr>
          <w:rFonts w:asciiTheme="minorEastAsia" w:hAnsiTheme="minorEastAsia" w:hint="eastAsia"/>
          <w:sz w:val="28"/>
          <w:szCs w:val="28"/>
        </w:rPr>
        <w:t>现代先进仪器对传统中医诊疗技术的完善和提升。</w:t>
      </w:r>
    </w:p>
    <w:p w:rsidR="0014174B" w:rsidRDefault="009459AC" w:rsidP="005A3FB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r w:rsidR="00A00A6E" w:rsidRPr="005A3FBD">
        <w:rPr>
          <w:rFonts w:asciiTheme="minorEastAsia" w:hAnsiTheme="minorEastAsia" w:hint="eastAsia"/>
          <w:sz w:val="28"/>
          <w:szCs w:val="28"/>
        </w:rPr>
        <w:t>中药标本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A00A6E" w:rsidRPr="005A3FBD">
        <w:rPr>
          <w:rFonts w:asciiTheme="minorEastAsia" w:hAnsiTheme="minorEastAsia" w:hint="eastAsia"/>
          <w:sz w:val="28"/>
          <w:szCs w:val="28"/>
        </w:rPr>
        <w:t>中药材加工炮制</w:t>
      </w:r>
      <w:r>
        <w:rPr>
          <w:rFonts w:asciiTheme="minorEastAsia" w:hAnsiTheme="minorEastAsia" w:hint="eastAsia"/>
          <w:sz w:val="28"/>
          <w:szCs w:val="28"/>
        </w:rPr>
        <w:t>展区</w:t>
      </w:r>
      <w:r w:rsidR="003F5161" w:rsidRPr="005A3FBD">
        <w:rPr>
          <w:rFonts w:asciiTheme="minorEastAsia" w:hAnsiTheme="minorEastAsia" w:hint="eastAsia"/>
          <w:sz w:val="28"/>
          <w:szCs w:val="28"/>
        </w:rPr>
        <w:t>，</w:t>
      </w:r>
      <w:r w:rsidR="00922503">
        <w:rPr>
          <w:rFonts w:asciiTheme="minorEastAsia" w:hAnsiTheme="minorEastAsia" w:hint="eastAsia"/>
          <w:sz w:val="28"/>
          <w:szCs w:val="28"/>
        </w:rPr>
        <w:t>通过讲解员们深入浅出地介绍，同学们</w:t>
      </w:r>
      <w:r>
        <w:rPr>
          <w:rFonts w:asciiTheme="minorEastAsia" w:hAnsiTheme="minorEastAsia" w:hint="eastAsia"/>
          <w:sz w:val="28"/>
          <w:szCs w:val="28"/>
        </w:rPr>
        <w:t>更好地学习</w:t>
      </w:r>
      <w:r w:rsidR="00A00A6E" w:rsidRPr="005A3FBD"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 w:hint="eastAsia"/>
          <w:sz w:val="28"/>
          <w:szCs w:val="28"/>
        </w:rPr>
        <w:t>各类</w:t>
      </w:r>
      <w:r w:rsidR="00C72356" w:rsidRPr="005A3FBD">
        <w:rPr>
          <w:rFonts w:asciiTheme="minorEastAsia" w:hAnsiTheme="minorEastAsia" w:hint="eastAsia"/>
          <w:sz w:val="28"/>
          <w:szCs w:val="28"/>
        </w:rPr>
        <w:t>中</w:t>
      </w:r>
      <w:r w:rsidR="00816A62" w:rsidRPr="005A3FBD">
        <w:rPr>
          <w:rFonts w:asciiTheme="minorEastAsia" w:hAnsiTheme="minorEastAsia" w:hint="eastAsia"/>
          <w:sz w:val="28"/>
          <w:szCs w:val="28"/>
        </w:rPr>
        <w:t>药</w:t>
      </w:r>
      <w:r w:rsidR="00C72356" w:rsidRPr="005A3FBD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性味功效、辨识特征和炮制</w:t>
      </w:r>
      <w:r w:rsidR="00922503">
        <w:rPr>
          <w:rFonts w:asciiTheme="minorEastAsia" w:hAnsiTheme="minorEastAsia" w:hint="eastAsia"/>
          <w:sz w:val="28"/>
          <w:szCs w:val="28"/>
        </w:rPr>
        <w:t>加工技术</w:t>
      </w:r>
      <w:r w:rsidR="00C72356" w:rsidRPr="005A3FB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进一步深刻感受到</w:t>
      </w:r>
      <w:r w:rsidR="00922503">
        <w:rPr>
          <w:rFonts w:asciiTheme="minorEastAsia" w:hAnsiTheme="minorEastAsia" w:hint="eastAsia"/>
          <w:sz w:val="28"/>
          <w:szCs w:val="28"/>
        </w:rPr>
        <w:t>祖国传统</w:t>
      </w:r>
      <w:r>
        <w:rPr>
          <w:rFonts w:asciiTheme="minorEastAsia" w:hAnsiTheme="minorEastAsia" w:hint="eastAsia"/>
          <w:sz w:val="28"/>
          <w:szCs w:val="28"/>
        </w:rPr>
        <w:t>中药</w:t>
      </w:r>
      <w:r w:rsidR="0014174B">
        <w:rPr>
          <w:rFonts w:asciiTheme="minorEastAsia" w:hAnsiTheme="minorEastAsia" w:hint="eastAsia"/>
          <w:sz w:val="28"/>
          <w:szCs w:val="28"/>
        </w:rPr>
        <w:t>知识及其实际应用的博大精深</w:t>
      </w:r>
      <w:r w:rsidR="00C72356" w:rsidRPr="005A3FBD">
        <w:rPr>
          <w:rFonts w:asciiTheme="minorEastAsia" w:hAnsiTheme="minorEastAsia" w:hint="eastAsia"/>
          <w:sz w:val="28"/>
          <w:szCs w:val="28"/>
        </w:rPr>
        <w:t>。</w:t>
      </w:r>
    </w:p>
    <w:p w:rsidR="0014174B" w:rsidRDefault="0014174B" w:rsidP="005A3FB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在大学生中医药创新创业园区，“中艾堂”创业团队的成员们向新同学们详细</w:t>
      </w:r>
      <w:r w:rsidR="00A00A6E" w:rsidRPr="005A3FBD">
        <w:rPr>
          <w:rFonts w:asciiTheme="minorEastAsia" w:hAnsiTheme="minorEastAsia"/>
          <w:sz w:val="28"/>
          <w:szCs w:val="28"/>
        </w:rPr>
        <w:t>介绍了艾灸</w:t>
      </w:r>
      <w:r>
        <w:rPr>
          <w:rFonts w:asciiTheme="minorEastAsia" w:hAnsiTheme="minorEastAsia"/>
          <w:sz w:val="28"/>
          <w:szCs w:val="28"/>
        </w:rPr>
        <w:t>、足浴、推拿等中医药养生保健知识，并组织了别具特色的体验活动，如品尝艾草茶、桑叶茶，体验中医推拿手法和艾灸等。在该展区，新同学们还进一步了解了中国传统香囊文化，并参观了由</w:t>
      </w:r>
      <w:r w:rsidR="00A00A6E" w:rsidRPr="005A3FBD">
        <w:rPr>
          <w:rFonts w:asciiTheme="minorEastAsia" w:hAnsiTheme="minorEastAsia"/>
          <w:sz w:val="28"/>
          <w:szCs w:val="28"/>
        </w:rPr>
        <w:t>创业团队</w:t>
      </w:r>
      <w:r>
        <w:rPr>
          <w:rFonts w:asciiTheme="minorEastAsia" w:hAnsiTheme="minorEastAsia"/>
          <w:sz w:val="28"/>
          <w:szCs w:val="28"/>
        </w:rPr>
        <w:t>自主设计和研发的一系列中</w:t>
      </w:r>
      <w:r w:rsidR="00A00A6E" w:rsidRPr="005A3FBD">
        <w:rPr>
          <w:rFonts w:asciiTheme="minorEastAsia" w:hAnsiTheme="minorEastAsia"/>
          <w:sz w:val="28"/>
          <w:szCs w:val="28"/>
        </w:rPr>
        <w:t>医药文化</w:t>
      </w:r>
      <w:r>
        <w:rPr>
          <w:rFonts w:asciiTheme="minorEastAsia" w:hAnsiTheme="minorEastAsia"/>
          <w:sz w:val="28"/>
          <w:szCs w:val="28"/>
        </w:rPr>
        <w:t>创意</w:t>
      </w:r>
      <w:r w:rsidR="00A00A6E" w:rsidRPr="005A3FBD">
        <w:rPr>
          <w:rFonts w:asciiTheme="minorEastAsia" w:hAnsiTheme="minorEastAsia"/>
          <w:sz w:val="28"/>
          <w:szCs w:val="28"/>
        </w:rPr>
        <w:t>产品</w:t>
      </w:r>
      <w:r>
        <w:rPr>
          <w:rFonts w:asciiTheme="minorEastAsia" w:hAnsiTheme="minorEastAsia"/>
          <w:sz w:val="28"/>
          <w:szCs w:val="28"/>
        </w:rPr>
        <w:t>，包括中药香囊、药用植物腊叶标本相框、书签，药用足浴包，中药造型皂等，感受浓厚的中医药文化氛围。</w:t>
      </w:r>
    </w:p>
    <w:p w:rsidR="00BF77AB" w:rsidRPr="005A3FBD" w:rsidRDefault="0014174B" w:rsidP="0014174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174B">
        <w:rPr>
          <w:rFonts w:asciiTheme="minorEastAsia" w:hAnsiTheme="minorEastAsia" w:hint="eastAsia"/>
          <w:sz w:val="28"/>
          <w:szCs w:val="28"/>
        </w:rPr>
        <w:t>本次活动，</w:t>
      </w:r>
      <w:r>
        <w:rPr>
          <w:rFonts w:asciiTheme="minorEastAsia" w:hAnsiTheme="minorEastAsia" w:hint="eastAsia"/>
          <w:sz w:val="28"/>
          <w:szCs w:val="28"/>
        </w:rPr>
        <w:t>在中西医结合学院领导的高度重视和精心组织下，依托河北医科大学中医药科普基地专项建设平台，通过开放相关实验室、提供专业讲解和特色体验等形式，</w:t>
      </w:r>
      <w:r w:rsidRPr="0014174B">
        <w:rPr>
          <w:rFonts w:asciiTheme="minorEastAsia" w:hAnsiTheme="minorEastAsia" w:hint="eastAsia"/>
          <w:sz w:val="28"/>
          <w:szCs w:val="28"/>
        </w:rPr>
        <w:t>组织</w:t>
      </w:r>
      <w:r>
        <w:rPr>
          <w:rFonts w:asciiTheme="minorEastAsia" w:hAnsiTheme="minorEastAsia" w:hint="eastAsia"/>
          <w:sz w:val="28"/>
          <w:szCs w:val="28"/>
        </w:rPr>
        <w:t>新入学的同学们进行参观和学习</w:t>
      </w:r>
      <w:r w:rsidRPr="0014174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普及中医药科学知识、感受中医药文化魅力、</w:t>
      </w:r>
      <w:r w:rsidRPr="0014174B">
        <w:rPr>
          <w:rFonts w:asciiTheme="minorEastAsia" w:hAnsiTheme="minorEastAsia" w:hint="eastAsia"/>
          <w:sz w:val="28"/>
          <w:szCs w:val="28"/>
        </w:rPr>
        <w:t>提高</w:t>
      </w:r>
      <w:r>
        <w:rPr>
          <w:rFonts w:asciiTheme="minorEastAsia" w:hAnsiTheme="minorEastAsia" w:hint="eastAsia"/>
          <w:sz w:val="28"/>
          <w:szCs w:val="28"/>
        </w:rPr>
        <w:t>专业学习兴趣，从而营造浓厚的校园科普氛围和培养大学生创新、发展、实践、进取的科学精神。</w:t>
      </w:r>
    </w:p>
    <w:sectPr w:rsidR="00BF77AB" w:rsidRPr="005A3FBD" w:rsidSect="0085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A1" w:rsidRDefault="006D1BA1" w:rsidP="00392091">
      <w:r>
        <w:separator/>
      </w:r>
    </w:p>
  </w:endnote>
  <w:endnote w:type="continuationSeparator" w:id="0">
    <w:p w:rsidR="006D1BA1" w:rsidRDefault="006D1BA1" w:rsidP="0039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A1" w:rsidRDefault="006D1BA1" w:rsidP="00392091">
      <w:r>
        <w:separator/>
      </w:r>
    </w:p>
  </w:footnote>
  <w:footnote w:type="continuationSeparator" w:id="0">
    <w:p w:rsidR="006D1BA1" w:rsidRDefault="006D1BA1" w:rsidP="00392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091"/>
    <w:rsid w:val="000115D6"/>
    <w:rsid w:val="000867F4"/>
    <w:rsid w:val="000C44AB"/>
    <w:rsid w:val="00123E78"/>
    <w:rsid w:val="0014174B"/>
    <w:rsid w:val="00166504"/>
    <w:rsid w:val="001A724A"/>
    <w:rsid w:val="001E1C2B"/>
    <w:rsid w:val="00246F40"/>
    <w:rsid w:val="002537D0"/>
    <w:rsid w:val="002543DC"/>
    <w:rsid w:val="00260620"/>
    <w:rsid w:val="002918D1"/>
    <w:rsid w:val="002C7476"/>
    <w:rsid w:val="00315761"/>
    <w:rsid w:val="00372425"/>
    <w:rsid w:val="003754B9"/>
    <w:rsid w:val="00392091"/>
    <w:rsid w:val="003D0955"/>
    <w:rsid w:val="003E6D26"/>
    <w:rsid w:val="003F5161"/>
    <w:rsid w:val="003F58A1"/>
    <w:rsid w:val="004044C4"/>
    <w:rsid w:val="00491B76"/>
    <w:rsid w:val="00512F73"/>
    <w:rsid w:val="00580429"/>
    <w:rsid w:val="005913BE"/>
    <w:rsid w:val="005A1607"/>
    <w:rsid w:val="005A3FBD"/>
    <w:rsid w:val="006858ED"/>
    <w:rsid w:val="00687DF7"/>
    <w:rsid w:val="00692C7D"/>
    <w:rsid w:val="006D1BA1"/>
    <w:rsid w:val="007A386C"/>
    <w:rsid w:val="00815DAD"/>
    <w:rsid w:val="00816A62"/>
    <w:rsid w:val="00852030"/>
    <w:rsid w:val="00882232"/>
    <w:rsid w:val="008A32CE"/>
    <w:rsid w:val="00922503"/>
    <w:rsid w:val="009459AC"/>
    <w:rsid w:val="00A00A6E"/>
    <w:rsid w:val="00B502DA"/>
    <w:rsid w:val="00BF77AB"/>
    <w:rsid w:val="00C069A7"/>
    <w:rsid w:val="00C23B82"/>
    <w:rsid w:val="00C72356"/>
    <w:rsid w:val="00C87766"/>
    <w:rsid w:val="00D31F41"/>
    <w:rsid w:val="00D363AA"/>
    <w:rsid w:val="00D42803"/>
    <w:rsid w:val="00D515B4"/>
    <w:rsid w:val="00D86665"/>
    <w:rsid w:val="00DC685C"/>
    <w:rsid w:val="00DD1325"/>
    <w:rsid w:val="00DE74D5"/>
    <w:rsid w:val="00E02D51"/>
    <w:rsid w:val="00EB49EE"/>
    <w:rsid w:val="00EC7301"/>
    <w:rsid w:val="00EF3AA3"/>
    <w:rsid w:val="00F07BF5"/>
    <w:rsid w:val="00FB0DBC"/>
    <w:rsid w:val="00FD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3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3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118</cp:revision>
  <dcterms:created xsi:type="dcterms:W3CDTF">2019-09-21T07:55:00Z</dcterms:created>
  <dcterms:modified xsi:type="dcterms:W3CDTF">2019-09-25T01:32:00Z</dcterms:modified>
</cp:coreProperties>
</file>